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ab535000f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1738de955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Leoid,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7ee3b68264c07" /><Relationship Type="http://schemas.openxmlformats.org/officeDocument/2006/relationships/numbering" Target="/word/numbering.xml" Id="Rebbc6ff4386b4178" /><Relationship Type="http://schemas.openxmlformats.org/officeDocument/2006/relationships/settings" Target="/word/settings.xml" Id="R77ad8ef8080042dd" /><Relationship Type="http://schemas.openxmlformats.org/officeDocument/2006/relationships/image" Target="/word/media/c42b7614-5d1d-4940-8de4-b8172acbf0d3.png" Id="Ree81738de955499c" /></Relationships>
</file>