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7c2f69e9e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363fb26dc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Rosail,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c1f106dd44e2b" /><Relationship Type="http://schemas.openxmlformats.org/officeDocument/2006/relationships/numbering" Target="/word/numbering.xml" Id="Ra2498add32ee4093" /><Relationship Type="http://schemas.openxmlformats.org/officeDocument/2006/relationships/settings" Target="/word/settings.xml" Id="R24561b362b564f3a" /><Relationship Type="http://schemas.openxmlformats.org/officeDocument/2006/relationships/image" Target="/word/media/f1202cc5-c02a-4155-94df-a63a1ba0fdb5.png" Id="Rb24363fb26dc4cb2" /></Relationships>
</file>