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bc8e6f8dd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abf24243c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4bdf77b814497" /><Relationship Type="http://schemas.openxmlformats.org/officeDocument/2006/relationships/numbering" Target="/word/numbering.xml" Id="Rb711ff3ca6134072" /><Relationship Type="http://schemas.openxmlformats.org/officeDocument/2006/relationships/settings" Target="/word/settings.xml" Id="R5d35bda686c74d35" /><Relationship Type="http://schemas.openxmlformats.org/officeDocument/2006/relationships/image" Target="/word/media/e905f9b0-b67f-49e5-8275-fec5d830fbe6.png" Id="Raa4abf24243c4f24" /></Relationships>
</file>