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85b796f45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b2b43975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Eaval,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b8b84ec814fd9" /><Relationship Type="http://schemas.openxmlformats.org/officeDocument/2006/relationships/numbering" Target="/word/numbering.xml" Id="Rde9f28731d5b4168" /><Relationship Type="http://schemas.openxmlformats.org/officeDocument/2006/relationships/settings" Target="/word/settings.xml" Id="R6cd6ecb0d7304c00" /><Relationship Type="http://schemas.openxmlformats.org/officeDocument/2006/relationships/image" Target="/word/media/071a5251-887a-4149-8084-6b25b8be7b9a.png" Id="R0f5b2b4397554d56" /></Relationships>
</file>