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8a93823b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7832dc5e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Beverley,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d432798d64e27" /><Relationship Type="http://schemas.openxmlformats.org/officeDocument/2006/relationships/numbering" Target="/word/numbering.xml" Id="R3c8c0d8742ea45f3" /><Relationship Type="http://schemas.openxmlformats.org/officeDocument/2006/relationships/settings" Target="/word/settings.xml" Id="Rfa151ae55f6a4c73" /><Relationship Type="http://schemas.openxmlformats.org/officeDocument/2006/relationships/image" Target="/word/media/908ae5e5-ea21-4873-8718-4e0695363362.png" Id="R2ef7832dc5ef4792" /></Relationships>
</file>