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043e74807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588bcd47d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Biddlesdon,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43f9ee7eb4789" /><Relationship Type="http://schemas.openxmlformats.org/officeDocument/2006/relationships/numbering" Target="/word/numbering.xml" Id="R3581588cd9cf4158" /><Relationship Type="http://schemas.openxmlformats.org/officeDocument/2006/relationships/settings" Target="/word/settings.xml" Id="R49d565981c4a47da" /><Relationship Type="http://schemas.openxmlformats.org/officeDocument/2006/relationships/image" Target="/word/media/f17c3582-7c8c-4026-a728-d0678a0b6628.png" Id="Rd1b588bcd47d4c04" /></Relationships>
</file>