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b9f464bf8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d902b705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Biddleston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1ef8658f4cbd" /><Relationship Type="http://schemas.openxmlformats.org/officeDocument/2006/relationships/numbering" Target="/word/numbering.xml" Id="R9d0fb6db27794d02" /><Relationship Type="http://schemas.openxmlformats.org/officeDocument/2006/relationships/settings" Target="/word/settings.xml" Id="Rd59dac2ab1c743ba" /><Relationship Type="http://schemas.openxmlformats.org/officeDocument/2006/relationships/image" Target="/word/media/d8cf1934-3c36-454d-b1b9-373555c25a1c.png" Id="R7a4d902b705e42a2" /></Relationships>
</file>