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c5fbe4560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876cd775a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Biglis,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c3019885740c9" /><Relationship Type="http://schemas.openxmlformats.org/officeDocument/2006/relationships/numbering" Target="/word/numbering.xml" Id="Rf31590997df741b9" /><Relationship Type="http://schemas.openxmlformats.org/officeDocument/2006/relationships/settings" Target="/word/settings.xml" Id="R0f99026b1e534086" /><Relationship Type="http://schemas.openxmlformats.org/officeDocument/2006/relationships/image" Target="/word/media/7f2d6b3a-01f3-4af9-b657-bebb3ac6ccd1.png" Id="Rfcf876cd775a49a2" /></Relationships>
</file>