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4bad0987b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f15e40779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Blacklorg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6f8d7c08d442e" /><Relationship Type="http://schemas.openxmlformats.org/officeDocument/2006/relationships/numbering" Target="/word/numbering.xml" Id="R5df654d49cab48c4" /><Relationship Type="http://schemas.openxmlformats.org/officeDocument/2006/relationships/settings" Target="/word/settings.xml" Id="R2d6f5cfc7dda4582" /><Relationship Type="http://schemas.openxmlformats.org/officeDocument/2006/relationships/image" Target="/word/media/83ca4dec-27ee-4326-87eb-c24d706940f0.png" Id="R9faf15e4077943eb" /></Relationships>
</file>