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4679663e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f24621f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Blackrod,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069caeedd4275" /><Relationship Type="http://schemas.openxmlformats.org/officeDocument/2006/relationships/numbering" Target="/word/numbering.xml" Id="R8ce795fff3714b83" /><Relationship Type="http://schemas.openxmlformats.org/officeDocument/2006/relationships/settings" Target="/word/settings.xml" Id="Ra431dcf7118442dd" /><Relationship Type="http://schemas.openxmlformats.org/officeDocument/2006/relationships/image" Target="/word/media/4c0c11de-49e6-4c76-b9d4-0f4a769e6240.png" Id="Rc203f24621f7463a" /></Relationships>
</file>