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55220b786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2aa3e3224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Blantyre,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892fef9134f28" /><Relationship Type="http://schemas.openxmlformats.org/officeDocument/2006/relationships/numbering" Target="/word/numbering.xml" Id="R54c4970a42d04950" /><Relationship Type="http://schemas.openxmlformats.org/officeDocument/2006/relationships/settings" Target="/word/settings.xml" Id="R9280124a3cae44b6" /><Relationship Type="http://schemas.openxmlformats.org/officeDocument/2006/relationships/image" Target="/word/media/86a89bf4-436b-497b-bc47-39420a74fca4.png" Id="R7da2aa3e32244e4b" /></Relationships>
</file>