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8499e78ea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719ec4a0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Bleat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cbc0c3707431c" /><Relationship Type="http://schemas.openxmlformats.org/officeDocument/2006/relationships/numbering" Target="/word/numbering.xml" Id="R3a25aaea8cbc4f35" /><Relationship Type="http://schemas.openxmlformats.org/officeDocument/2006/relationships/settings" Target="/word/settings.xml" Id="R2a2a5c5ec4ac4d23" /><Relationship Type="http://schemas.openxmlformats.org/officeDocument/2006/relationships/image" Target="/word/media/d4c924bb-48d0-47b0-917b-3bf8317cc9c4.png" Id="R6627719ec4a047e7" /></Relationships>
</file>