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c8ef1455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ada402f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 Ruag,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cb8d7aa1d4325" /><Relationship Type="http://schemas.openxmlformats.org/officeDocument/2006/relationships/numbering" Target="/word/numbering.xml" Id="R9fe8f75ae4ba4ebd" /><Relationship Type="http://schemas.openxmlformats.org/officeDocument/2006/relationships/settings" Target="/word/settings.xml" Id="Rc0a4758334ac409f" /><Relationship Type="http://schemas.openxmlformats.org/officeDocument/2006/relationships/image" Target="/word/media/cf5b5fab-7663-4f6a-ba65-ffedcd9eebfc.png" Id="Rb070ada402f44530" /></Relationships>
</file>