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fd5fbf8a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71151032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Bolsover,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e90b6d0e4aaa" /><Relationship Type="http://schemas.openxmlformats.org/officeDocument/2006/relationships/numbering" Target="/word/numbering.xml" Id="R6da9a62ac00144b9" /><Relationship Type="http://schemas.openxmlformats.org/officeDocument/2006/relationships/settings" Target="/word/settings.xml" Id="Raecca4898851429c" /><Relationship Type="http://schemas.openxmlformats.org/officeDocument/2006/relationships/image" Target="/word/media/88ee9165-677a-4927-867d-079b1f42cedb.png" Id="R98571151032c4f3a" /></Relationships>
</file>