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d8d03816c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373d76625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b7d3f7b584151" /><Relationship Type="http://schemas.openxmlformats.org/officeDocument/2006/relationships/numbering" Target="/word/numbering.xml" Id="R487f654ba21e4c4d" /><Relationship Type="http://schemas.openxmlformats.org/officeDocument/2006/relationships/settings" Target="/word/settings.xml" Id="Rdb31db48915a44bb" /><Relationship Type="http://schemas.openxmlformats.org/officeDocument/2006/relationships/image" Target="/word/media/4531ca9b-9410-433c-b565-a5ff44f91adc.png" Id="Rd4d373d766254e0c" /></Relationships>
</file>