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e68cec404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2c5014116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Bosheston,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ffa565bf44b74" /><Relationship Type="http://schemas.openxmlformats.org/officeDocument/2006/relationships/numbering" Target="/word/numbering.xml" Id="Rc2f8f4c6cdd4444c" /><Relationship Type="http://schemas.openxmlformats.org/officeDocument/2006/relationships/settings" Target="/word/settings.xml" Id="R02c7003ec9e24a5b" /><Relationship Type="http://schemas.openxmlformats.org/officeDocument/2006/relationships/image" Target="/word/media/3dd2f907-adb9-4722-a479-2d9d0cad2477.png" Id="R7c32c50141164320" /></Relationships>
</file>