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ac618aba948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e17b1a639c450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Boughton,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9114caaf25499e" /><Relationship Type="http://schemas.openxmlformats.org/officeDocument/2006/relationships/numbering" Target="/word/numbering.xml" Id="R0fb90557cc814e46" /><Relationship Type="http://schemas.openxmlformats.org/officeDocument/2006/relationships/settings" Target="/word/settings.xml" Id="R2fdf53069d304353" /><Relationship Type="http://schemas.openxmlformats.org/officeDocument/2006/relationships/image" Target="/word/media/a2a2d7da-78c2-436a-837c-25ec86fd732b.png" Id="Rd5e17b1a639c4505" /></Relationships>
</file>