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b34f5268544b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4668b156ef4e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Boxmoor and Hemel Hempstead,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ff63655ec8428e" /><Relationship Type="http://schemas.openxmlformats.org/officeDocument/2006/relationships/numbering" Target="/word/numbering.xml" Id="R9e6c3bd7bf854ee7" /><Relationship Type="http://schemas.openxmlformats.org/officeDocument/2006/relationships/settings" Target="/word/settings.xml" Id="Ra36e422c216b4c36" /><Relationship Type="http://schemas.openxmlformats.org/officeDocument/2006/relationships/image" Target="/word/media/78c72dee-a032-4a34-8aa7-480ccfa19c64.png" Id="R004668b156ef4ebe" /></Relationships>
</file>