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16368790b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8d0f43da7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Boyleston,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2ac2be44841ef" /><Relationship Type="http://schemas.openxmlformats.org/officeDocument/2006/relationships/numbering" Target="/word/numbering.xml" Id="Rea8474da240e4ea9" /><Relationship Type="http://schemas.openxmlformats.org/officeDocument/2006/relationships/settings" Target="/word/settings.xml" Id="R35c415cea7f343f3" /><Relationship Type="http://schemas.openxmlformats.org/officeDocument/2006/relationships/image" Target="/word/media/a512ee39-8f15-4c0e-afb3-5d9874a3880e.png" Id="Ra3e8d0f43da7410b" /></Relationships>
</file>