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3a0478490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500682a7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8977bec834b8e" /><Relationship Type="http://schemas.openxmlformats.org/officeDocument/2006/relationships/numbering" Target="/word/numbering.xml" Id="Rc863ff2aa3c04862" /><Relationship Type="http://schemas.openxmlformats.org/officeDocument/2006/relationships/settings" Target="/word/settings.xml" Id="R69050b5219c74a70" /><Relationship Type="http://schemas.openxmlformats.org/officeDocument/2006/relationships/image" Target="/word/media/7b1d7d20-4195-4aba-8428-7c853d2df2df.png" Id="Reb9c500682a7472f" /></Relationships>
</file>