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947f2734b844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50160f823f40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Bridgnorth,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0e3731a33c479c" /><Relationship Type="http://schemas.openxmlformats.org/officeDocument/2006/relationships/numbering" Target="/word/numbering.xml" Id="R90cce868ed09464c" /><Relationship Type="http://schemas.openxmlformats.org/officeDocument/2006/relationships/settings" Target="/word/settings.xml" Id="R4a45e998ea5e49b9" /><Relationship Type="http://schemas.openxmlformats.org/officeDocument/2006/relationships/image" Target="/word/media/a5ac98fd-a7a6-4bf1-b038-729f16e2d489.png" Id="R3b50160f823f40dd" /></Relationships>
</file>