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402671101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2df5f5dc3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Brinscall,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3677e95a047e7" /><Relationship Type="http://schemas.openxmlformats.org/officeDocument/2006/relationships/numbering" Target="/word/numbering.xml" Id="R2bee7b5aa73d4364" /><Relationship Type="http://schemas.openxmlformats.org/officeDocument/2006/relationships/settings" Target="/word/settings.xml" Id="R6b5b955c90b94704" /><Relationship Type="http://schemas.openxmlformats.org/officeDocument/2006/relationships/image" Target="/word/media/dba571ea-2c27-4db4-8b57-65a20c5908c6.png" Id="Rc6a2df5f5dc344ef" /></Relationships>
</file>