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50302a96b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e8eae53df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Brocker Mount,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7e1f402d04186" /><Relationship Type="http://schemas.openxmlformats.org/officeDocument/2006/relationships/numbering" Target="/word/numbering.xml" Id="Rfb91c0e6b5014a4a" /><Relationship Type="http://schemas.openxmlformats.org/officeDocument/2006/relationships/settings" Target="/word/settings.xml" Id="R133e3b1dc9424e20" /><Relationship Type="http://schemas.openxmlformats.org/officeDocument/2006/relationships/image" Target="/word/media/785bf9df-c895-40f8-9a24-5239fc982e61.png" Id="R443e8eae53df4382" /></Relationships>
</file>