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70d8ef2702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de0df5720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Bryn-crug,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13384fcf940e8" /><Relationship Type="http://schemas.openxmlformats.org/officeDocument/2006/relationships/numbering" Target="/word/numbering.xml" Id="R197f4e7f4f484ca4" /><Relationship Type="http://schemas.openxmlformats.org/officeDocument/2006/relationships/settings" Target="/word/settings.xml" Id="R5849b1adfe874b4e" /><Relationship Type="http://schemas.openxmlformats.org/officeDocument/2006/relationships/image" Target="/word/media/da9927f3-6d15-45db-8c32-decbeaaf001d.png" Id="R06ede0df57204cbd" /></Relationships>
</file>