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a0318e600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088c9cc9e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21db287b849de" /><Relationship Type="http://schemas.openxmlformats.org/officeDocument/2006/relationships/numbering" Target="/word/numbering.xml" Id="Ra7f65d9fd8414776" /><Relationship Type="http://schemas.openxmlformats.org/officeDocument/2006/relationships/settings" Target="/word/settings.xml" Id="Ra128c06002a942f5" /><Relationship Type="http://schemas.openxmlformats.org/officeDocument/2006/relationships/image" Target="/word/media/9e3bc197-3d69-4132-8fdc-c4e8faa03038.png" Id="Rd55088c9cc9e454f" /></Relationships>
</file>