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4f19dea3c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b74f3bcd6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Bucklebury,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b3b6aae714b6d" /><Relationship Type="http://schemas.openxmlformats.org/officeDocument/2006/relationships/numbering" Target="/word/numbering.xml" Id="R72b665e53bdd4921" /><Relationship Type="http://schemas.openxmlformats.org/officeDocument/2006/relationships/settings" Target="/word/settings.xml" Id="Rfe2c5f6de6b347db" /><Relationship Type="http://schemas.openxmlformats.org/officeDocument/2006/relationships/image" Target="/word/media/286a0bf0-adeb-4181-b384-f17114e79e21.png" Id="R7ddb74f3bcd6447e" /></Relationships>
</file>