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8f3bc552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7da4ef0e3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Bunessan,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f2cff99ff43a3" /><Relationship Type="http://schemas.openxmlformats.org/officeDocument/2006/relationships/numbering" Target="/word/numbering.xml" Id="R2b9d927a56974285" /><Relationship Type="http://schemas.openxmlformats.org/officeDocument/2006/relationships/settings" Target="/word/settings.xml" Id="R1cc65ef812dd4cb1" /><Relationship Type="http://schemas.openxmlformats.org/officeDocument/2006/relationships/image" Target="/word/media/bd07c38d-253f-4ecf-bb25-2c6b49f99ab8.png" Id="Ref97da4ef0e344ef" /></Relationships>
</file>