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e8e60326b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b2fd8ca64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Buntingford,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2e75033324f94" /><Relationship Type="http://schemas.openxmlformats.org/officeDocument/2006/relationships/numbering" Target="/word/numbering.xml" Id="Rcc2d9cc4a15c4254" /><Relationship Type="http://schemas.openxmlformats.org/officeDocument/2006/relationships/settings" Target="/word/settings.xml" Id="R830a0e96b7d94e31" /><Relationship Type="http://schemas.openxmlformats.org/officeDocument/2006/relationships/image" Target="/word/media/9113fdda-fdfe-40c3-8eb8-3940c9f43b22.png" Id="Rff4b2fd8ca64479d" /></Relationships>
</file>