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8444a3515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ea857a7e7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 of Forvie,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fdde9723e460e" /><Relationship Type="http://schemas.openxmlformats.org/officeDocument/2006/relationships/numbering" Target="/word/numbering.xml" Id="R41bd2db15b8c46fe" /><Relationship Type="http://schemas.openxmlformats.org/officeDocument/2006/relationships/settings" Target="/word/settings.xml" Id="R8b15d95a46054bfd" /><Relationship Type="http://schemas.openxmlformats.org/officeDocument/2006/relationships/image" Target="/word/media/37350e27-800f-45b2-88ac-e25bf4667064.png" Id="Refcea857a7e746c7" /></Relationships>
</file>