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d0a660eb8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29f7da666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Burry Port,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8a71cadc04526" /><Relationship Type="http://schemas.openxmlformats.org/officeDocument/2006/relationships/numbering" Target="/word/numbering.xml" Id="R9121dd9e6364428c" /><Relationship Type="http://schemas.openxmlformats.org/officeDocument/2006/relationships/settings" Target="/word/settings.xml" Id="Rf67f8e6a1ddb4fa9" /><Relationship Type="http://schemas.openxmlformats.org/officeDocument/2006/relationships/image" Target="/word/media/64a42496-c8c9-425c-ba32-df89397897ad.png" Id="R03c29f7da6664949" /></Relationships>
</file>