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e934b269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1a674ae8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Busby,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fcf19170644d3" /><Relationship Type="http://schemas.openxmlformats.org/officeDocument/2006/relationships/numbering" Target="/word/numbering.xml" Id="Re7d0f4741970436f" /><Relationship Type="http://schemas.openxmlformats.org/officeDocument/2006/relationships/settings" Target="/word/settings.xml" Id="R49f7423b61ea4867" /><Relationship Type="http://schemas.openxmlformats.org/officeDocument/2006/relationships/image" Target="/word/media/fed06282-3c08-4d4e-9b9a-9a40fcf80224.png" Id="Rc041a674ae854737" /></Relationships>
</file>