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01f47411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caeb4c50c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Buxted,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817d77df436e" /><Relationship Type="http://schemas.openxmlformats.org/officeDocument/2006/relationships/numbering" Target="/word/numbering.xml" Id="R2bda8819ed224f8a" /><Relationship Type="http://schemas.openxmlformats.org/officeDocument/2006/relationships/settings" Target="/word/settings.xml" Id="Rc0567454b3b64053" /><Relationship Type="http://schemas.openxmlformats.org/officeDocument/2006/relationships/image" Target="/word/media/4bc5d955-aed9-48c7-a7a2-c8339b1ffc59.png" Id="R38dcaeb4c50c46e0" /></Relationships>
</file>