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1690d4080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f262cf981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Caergwrle,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f79d68bba402c" /><Relationship Type="http://schemas.openxmlformats.org/officeDocument/2006/relationships/numbering" Target="/word/numbering.xml" Id="R44c44b3181214ce1" /><Relationship Type="http://schemas.openxmlformats.org/officeDocument/2006/relationships/settings" Target="/word/settings.xml" Id="Rac5b108f3917492d" /><Relationship Type="http://schemas.openxmlformats.org/officeDocument/2006/relationships/image" Target="/word/media/e2c1712c-10f7-4568-8a09-91eb65fbc91a.png" Id="Rdc8f262cf98148b5" /></Relationships>
</file>