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aa23108d04d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81ddadcc9e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Caerwys,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10d4ef0abb4878" /><Relationship Type="http://schemas.openxmlformats.org/officeDocument/2006/relationships/numbering" Target="/word/numbering.xml" Id="Rf634952975c54f1d" /><Relationship Type="http://schemas.openxmlformats.org/officeDocument/2006/relationships/settings" Target="/word/settings.xml" Id="R918a266fa66d4e8a" /><Relationship Type="http://schemas.openxmlformats.org/officeDocument/2006/relationships/image" Target="/word/media/c6dfdb6e-e53a-41df-9d90-616e4a5f26e5.png" Id="R0381ddadcc9e4ade" /></Relationships>
</file>