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07ffdc093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151976c65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Cairnbaan,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266fa4de44cd6" /><Relationship Type="http://schemas.openxmlformats.org/officeDocument/2006/relationships/numbering" Target="/word/numbering.xml" Id="R65eb848b71cf4b7c" /><Relationship Type="http://schemas.openxmlformats.org/officeDocument/2006/relationships/settings" Target="/word/settings.xml" Id="R0c1654ef972844ff" /><Relationship Type="http://schemas.openxmlformats.org/officeDocument/2006/relationships/image" Target="/word/media/2efa4703-e297-4484-a0d0-48118b66f497.png" Id="R9c9151976c654a4f" /></Relationships>
</file>