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6b6a1e46e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a4a3f9b026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03f44c4d0447f" /><Relationship Type="http://schemas.openxmlformats.org/officeDocument/2006/relationships/numbering" Target="/word/numbering.xml" Id="R4d7cb0373c0243bc" /><Relationship Type="http://schemas.openxmlformats.org/officeDocument/2006/relationships/settings" Target="/word/settings.xml" Id="R3b614f5d6b6d438a" /><Relationship Type="http://schemas.openxmlformats.org/officeDocument/2006/relationships/image" Target="/word/media/bb75f572-b905-40ec-a5db-9112cd21cbe7.png" Id="R90a4a3f9b026458a" /></Relationships>
</file>