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68d705c55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e9a138d23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1b4b30f874f15" /><Relationship Type="http://schemas.openxmlformats.org/officeDocument/2006/relationships/numbering" Target="/word/numbering.xml" Id="R6b14fac704a04cf7" /><Relationship Type="http://schemas.openxmlformats.org/officeDocument/2006/relationships/settings" Target="/word/settings.xml" Id="R6a072b20caa04abc" /><Relationship Type="http://schemas.openxmlformats.org/officeDocument/2006/relationships/image" Target="/word/media/a2d06bd9-3c8e-4071-bd32-2fd56c5f37b1.png" Id="R0cee9a138d234e28" /></Relationships>
</file>