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5e1ab53bb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4f579c92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Bridge,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ea069bc5a4f57" /><Relationship Type="http://schemas.openxmlformats.org/officeDocument/2006/relationships/numbering" Target="/word/numbering.xml" Id="R5e790a97d7f14515" /><Relationship Type="http://schemas.openxmlformats.org/officeDocument/2006/relationships/settings" Target="/word/settings.xml" Id="Rfe514f6c221948cd" /><Relationship Type="http://schemas.openxmlformats.org/officeDocument/2006/relationships/image" Target="/word/media/ba00f691-2253-4c69-8b21-3138d8ef73ea.png" Id="Rf2fa4f579c9242a1" /></Relationships>
</file>