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22260d4f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58dbbbaa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Caolas,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486344a77447b" /><Relationship Type="http://schemas.openxmlformats.org/officeDocument/2006/relationships/numbering" Target="/word/numbering.xml" Id="Rfe316055cf304100" /><Relationship Type="http://schemas.openxmlformats.org/officeDocument/2006/relationships/settings" Target="/word/settings.xml" Id="R4629d4a27f92442d" /><Relationship Type="http://schemas.openxmlformats.org/officeDocument/2006/relationships/image" Target="/word/media/35eeab58-98ce-423d-b65d-dca1955f5bcf.png" Id="Rb3658dbbbaac4061" /></Relationships>
</file>