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9a73626b4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2fea3add8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Caolas 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a9e9c36294c19" /><Relationship Type="http://schemas.openxmlformats.org/officeDocument/2006/relationships/numbering" Target="/word/numbering.xml" Id="R1c30a354a14c48c5" /><Relationship Type="http://schemas.openxmlformats.org/officeDocument/2006/relationships/settings" Target="/word/settings.xml" Id="R094fb477e95542b6" /><Relationship Type="http://schemas.openxmlformats.org/officeDocument/2006/relationships/image" Target="/word/media/73412971-69b0-474d-830c-71cd4808cd65.png" Id="Rdaf2fea3add84ecb" /></Relationships>
</file>