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c5f0678e7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449f66a4b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Capheaton,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20dc5b81143c9" /><Relationship Type="http://schemas.openxmlformats.org/officeDocument/2006/relationships/numbering" Target="/word/numbering.xml" Id="R11d748351f514c2e" /><Relationship Type="http://schemas.openxmlformats.org/officeDocument/2006/relationships/settings" Target="/word/settings.xml" Id="Rd7dad68c06294637" /><Relationship Type="http://schemas.openxmlformats.org/officeDocument/2006/relationships/image" Target="/word/media/e1107f66-fe6f-4549-9c31-99e00cd619d5.png" Id="R0b8449f66a4b4e3c" /></Relationships>
</file>