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a6507bd97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87295c6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Carluke,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0fa0e7d5e4546" /><Relationship Type="http://schemas.openxmlformats.org/officeDocument/2006/relationships/numbering" Target="/word/numbering.xml" Id="R6580d307e50646d6" /><Relationship Type="http://schemas.openxmlformats.org/officeDocument/2006/relationships/settings" Target="/word/settings.xml" Id="R9279f174467d4bd3" /><Relationship Type="http://schemas.openxmlformats.org/officeDocument/2006/relationships/image" Target="/word/media/3bdda683-494f-4e66-af00-4970b8d51011.png" Id="R813c87295c674d8e" /></Relationships>
</file>