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107258c8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1d7f447c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Carreg Coch,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7f799a4f64b94" /><Relationship Type="http://schemas.openxmlformats.org/officeDocument/2006/relationships/numbering" Target="/word/numbering.xml" Id="R65eb778b5d1b4ac3" /><Relationship Type="http://schemas.openxmlformats.org/officeDocument/2006/relationships/settings" Target="/word/settings.xml" Id="Rcab38855975a47ad" /><Relationship Type="http://schemas.openxmlformats.org/officeDocument/2006/relationships/image" Target="/word/media/c65bf93f-2e36-4968-94d8-2390500e3bd8.png" Id="Rc2111d7f447c43cf" /></Relationships>
</file>