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1f3f12f7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caf8b06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4989437c042ea" /><Relationship Type="http://schemas.openxmlformats.org/officeDocument/2006/relationships/numbering" Target="/word/numbering.xml" Id="R4844c46dc5ee442f" /><Relationship Type="http://schemas.openxmlformats.org/officeDocument/2006/relationships/settings" Target="/word/settings.xml" Id="R4bb66bedcb1a413e" /><Relationship Type="http://schemas.openxmlformats.org/officeDocument/2006/relationships/image" Target="/word/media/a7ee477c-df5b-437b-b470-bcb66fcbdd40.png" Id="Rceb5caf8b063444d" /></Relationships>
</file>