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a1b257e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b88d8fc2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Castledawson,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92055811432b" /><Relationship Type="http://schemas.openxmlformats.org/officeDocument/2006/relationships/numbering" Target="/word/numbering.xml" Id="R1493c2bf99824f90" /><Relationship Type="http://schemas.openxmlformats.org/officeDocument/2006/relationships/settings" Target="/word/settings.xml" Id="R17392090e9e847a8" /><Relationship Type="http://schemas.openxmlformats.org/officeDocument/2006/relationships/image" Target="/word/media/ff287b7e-4241-4298-bd0d-e695eae4a804.png" Id="Re0fb88d8fc244fa1" /></Relationships>
</file>