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4f4588337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aa606e90d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Castleroe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c79c23df84346" /><Relationship Type="http://schemas.openxmlformats.org/officeDocument/2006/relationships/numbering" Target="/word/numbering.xml" Id="R4fec068346b34460" /><Relationship Type="http://schemas.openxmlformats.org/officeDocument/2006/relationships/settings" Target="/word/settings.xml" Id="R60c45851031348e5" /><Relationship Type="http://schemas.openxmlformats.org/officeDocument/2006/relationships/image" Target="/word/media/18eb3bca-a0e4-421a-8f38-6cf8fd2bf854.png" Id="R5adaa606e90d46ff" /></Relationships>
</file>