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f8acd32c0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97ae46e92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Castlesea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f5f7f5198498e" /><Relationship Type="http://schemas.openxmlformats.org/officeDocument/2006/relationships/numbering" Target="/word/numbering.xml" Id="Radbee518716443f9" /><Relationship Type="http://schemas.openxmlformats.org/officeDocument/2006/relationships/settings" Target="/word/settings.xml" Id="R0076685e44ca4ee9" /><Relationship Type="http://schemas.openxmlformats.org/officeDocument/2006/relationships/image" Target="/word/media/04dea605-05ab-48c4-933f-6b90ccefbd9a.png" Id="R98397ae46e924a29" /></Relationships>
</file>