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f3cdc3ef4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cf95caebc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Cavens,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4bf3559c14594" /><Relationship Type="http://schemas.openxmlformats.org/officeDocument/2006/relationships/numbering" Target="/word/numbering.xml" Id="R1c7ced88a9be4aec" /><Relationship Type="http://schemas.openxmlformats.org/officeDocument/2006/relationships/settings" Target="/word/settings.xml" Id="Rae87b167ac554a2f" /><Relationship Type="http://schemas.openxmlformats.org/officeDocument/2006/relationships/image" Target="/word/media/0f561d86-7427-4fa4-b72a-b9e81a785e7a.png" Id="R82fcf95caebc40ec" /></Relationships>
</file>