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e14ea96af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8efd6588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Ceaner,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6264ec43491f" /><Relationship Type="http://schemas.openxmlformats.org/officeDocument/2006/relationships/numbering" Target="/word/numbering.xml" Id="R4b3c61559f364c2a" /><Relationship Type="http://schemas.openxmlformats.org/officeDocument/2006/relationships/settings" Target="/word/settings.xml" Id="Rb50deca41c95457c" /><Relationship Type="http://schemas.openxmlformats.org/officeDocument/2006/relationships/image" Target="/word/media/749e67b3-5447-438b-a45d-37089d686ec4.png" Id="Rddbe8efd65884fa1" /></Relationships>
</file>