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e78e305ea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8a8a7ed43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Cearbhag,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092555beb4327" /><Relationship Type="http://schemas.openxmlformats.org/officeDocument/2006/relationships/numbering" Target="/word/numbering.xml" Id="Rcf5533d8c3c64015" /><Relationship Type="http://schemas.openxmlformats.org/officeDocument/2006/relationships/settings" Target="/word/settings.xml" Id="Re62903dd5ba148df" /><Relationship Type="http://schemas.openxmlformats.org/officeDocument/2006/relationships/image" Target="/word/media/91ddb9df-666c-4f49-8b61-ef06d480289d.png" Id="Re118a8a7ed434570" /></Relationships>
</file>